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4AC" w:rsidRDefault="009654AC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684F6E" w:rsidRPr="00684F6E" w:rsidRDefault="00684F6E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 w:val="44"/>
          <w:szCs w:val="44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 xml:space="preserve">                   </w:t>
      </w:r>
      <w:r>
        <w:rPr>
          <w:rFonts w:ascii="微软雅黑" w:eastAsia="微软雅黑" w:hAnsi="微软雅黑" w:cs="Arial" w:hint="eastAsia"/>
          <w:color w:val="333333"/>
          <w:sz w:val="44"/>
          <w:szCs w:val="44"/>
          <w:shd w:val="clear" w:color="auto" w:fill="FFFFFF"/>
        </w:rPr>
        <w:t xml:space="preserve"> </w:t>
      </w:r>
      <w:r w:rsidR="00E228E0">
        <w:rPr>
          <w:rFonts w:ascii="微软雅黑" w:eastAsia="微软雅黑" w:hAnsi="微软雅黑" w:cs="Arial" w:hint="eastAsia"/>
          <w:color w:val="333333"/>
          <w:sz w:val="44"/>
          <w:szCs w:val="44"/>
          <w:shd w:val="clear" w:color="auto" w:fill="FFFFFF"/>
        </w:rPr>
        <w:t>广告系统使用说明</w:t>
      </w:r>
    </w:p>
    <w:p w:rsidR="00684F6E" w:rsidRDefault="00684F6E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684F6E" w:rsidRDefault="00684F6E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684F6E" w:rsidRDefault="00684F6E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684F6E" w:rsidRDefault="00684F6E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548084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684F6E" w:rsidRDefault="00684F6E">
          <w:pPr>
            <w:pStyle w:val="TOC"/>
          </w:pPr>
          <w:r>
            <w:rPr>
              <w:lang w:val="zh-CN"/>
            </w:rPr>
            <w:t>目录</w:t>
          </w:r>
        </w:p>
        <w:p w:rsidR="00E228E0" w:rsidRDefault="004623B0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684F6E">
            <w:instrText xml:space="preserve"> TOC \o "1-3" \h \z \u </w:instrText>
          </w:r>
          <w:r>
            <w:fldChar w:fldCharType="separate"/>
          </w:r>
          <w:hyperlink w:anchor="_Toc137819807" w:history="1">
            <w:r w:rsidR="00E228E0" w:rsidRPr="0078572A">
              <w:rPr>
                <w:rStyle w:val="a6"/>
                <w:rFonts w:hint="eastAsia"/>
                <w:noProof/>
              </w:rPr>
              <w:t>一</w:t>
            </w:r>
            <w:r w:rsidR="00E228E0" w:rsidRPr="0078572A">
              <w:rPr>
                <w:rStyle w:val="a6"/>
                <w:rFonts w:ascii="Arial" w:hAnsi="Arial" w:hint="eastAsia"/>
                <w:noProof/>
              </w:rPr>
              <w:t>、</w:t>
            </w:r>
            <w:r w:rsidR="00E228E0" w:rsidRPr="0078572A">
              <w:rPr>
                <w:rStyle w:val="a6"/>
                <w:rFonts w:hint="eastAsia"/>
                <w:noProof/>
              </w:rPr>
              <w:t>前言</w:t>
            </w:r>
            <w:r w:rsidR="00E228E0">
              <w:rPr>
                <w:noProof/>
                <w:webHidden/>
              </w:rPr>
              <w:tab/>
            </w:r>
            <w:r w:rsidR="00E228E0">
              <w:rPr>
                <w:noProof/>
                <w:webHidden/>
              </w:rPr>
              <w:fldChar w:fldCharType="begin"/>
            </w:r>
            <w:r w:rsidR="00E228E0">
              <w:rPr>
                <w:noProof/>
                <w:webHidden/>
              </w:rPr>
              <w:instrText xml:space="preserve"> PAGEREF _Toc137819807 \h </w:instrText>
            </w:r>
            <w:r w:rsidR="00E228E0">
              <w:rPr>
                <w:noProof/>
                <w:webHidden/>
              </w:rPr>
            </w:r>
            <w:r w:rsidR="00E228E0">
              <w:rPr>
                <w:noProof/>
                <w:webHidden/>
              </w:rPr>
              <w:fldChar w:fldCharType="separate"/>
            </w:r>
            <w:r w:rsidR="00E228E0">
              <w:rPr>
                <w:noProof/>
                <w:webHidden/>
              </w:rPr>
              <w:t>1</w:t>
            </w:r>
            <w:r w:rsidR="00E228E0">
              <w:rPr>
                <w:noProof/>
                <w:webHidden/>
              </w:rPr>
              <w:fldChar w:fldCharType="end"/>
            </w:r>
          </w:hyperlink>
        </w:p>
        <w:p w:rsidR="00E228E0" w:rsidRDefault="00E228E0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37819808" w:history="1">
            <w:r w:rsidRPr="0078572A">
              <w:rPr>
                <w:rStyle w:val="a6"/>
                <w:rFonts w:hint="eastAsia"/>
                <w:noProof/>
              </w:rPr>
              <w:t>二、账号注册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_Toc137819808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28E0" w:rsidRDefault="00E228E0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37819809" w:history="1">
            <w:r w:rsidRPr="0078572A">
              <w:rPr>
                <w:rStyle w:val="a6"/>
                <w:rFonts w:hint="eastAsia"/>
                <w:noProof/>
              </w:rPr>
              <w:t>三、登陆广告系统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_Toc137819809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28E0" w:rsidRDefault="00E228E0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37819810" w:history="1">
            <w:r w:rsidRPr="0078572A">
              <w:rPr>
                <w:rStyle w:val="a6"/>
                <w:rFonts w:hint="eastAsia"/>
                <w:noProof/>
              </w:rPr>
              <w:t>四、广告位创建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_Toc137819810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28E0" w:rsidRDefault="00E228E0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37819811" w:history="1">
            <w:r w:rsidRPr="0078572A">
              <w:rPr>
                <w:rStyle w:val="a6"/>
                <w:rFonts w:hint="eastAsia"/>
                <w:noProof/>
              </w:rPr>
              <w:t>五、广告位转发分享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_Toc137819811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28E0" w:rsidRDefault="00E228E0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37819812" w:history="1">
            <w:r w:rsidRPr="0078572A">
              <w:rPr>
                <w:rStyle w:val="a6"/>
                <w:rFonts w:hint="eastAsia"/>
                <w:noProof/>
              </w:rPr>
              <w:t>六、广告位实时分析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_Toc137819812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28E0" w:rsidRDefault="00E228E0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37819813" w:history="1">
            <w:r w:rsidRPr="0078572A">
              <w:rPr>
                <w:rStyle w:val="a6"/>
                <w:rFonts w:hint="eastAsia"/>
                <w:noProof/>
              </w:rPr>
              <w:t>七、广告位分享</w:t>
            </w:r>
            <w:r w:rsidRPr="0078572A">
              <w:rPr>
                <w:rStyle w:val="a6"/>
                <w:noProof/>
              </w:rPr>
              <w:t>url</w:t>
            </w:r>
            <w:r w:rsidRPr="0078572A">
              <w:rPr>
                <w:rStyle w:val="a6"/>
                <w:rFonts w:hint="eastAsia"/>
                <w:noProof/>
              </w:rPr>
              <w:t>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_Toc137819813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F6E" w:rsidRDefault="004623B0">
          <w:r>
            <w:fldChar w:fldCharType="end"/>
          </w:r>
        </w:p>
      </w:sdtContent>
    </w:sdt>
    <w:p w:rsidR="00684F6E" w:rsidRDefault="00684F6E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9654AC" w:rsidRPr="009654AC" w:rsidRDefault="009654AC" w:rsidP="00794A20">
      <w:pPr>
        <w:pStyle w:val="a5"/>
        <w:adjustRightInd w:val="0"/>
        <w:spacing w:line="360" w:lineRule="auto"/>
        <w:ind w:firstLineChars="0" w:firstLine="0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8C7C91" w:rsidRPr="00684F6E" w:rsidRDefault="008C7C91" w:rsidP="00684F6E">
      <w:pPr>
        <w:pStyle w:val="10"/>
        <w:outlineLvl w:val="0"/>
        <w:rPr>
          <w:b w:val="0"/>
        </w:rPr>
      </w:pPr>
      <w:bookmarkStart w:id="0" w:name="_Toc137819807"/>
      <w:r w:rsidRPr="00684F6E">
        <w:rPr>
          <w:rFonts w:hint="eastAsia"/>
          <w:b w:val="0"/>
        </w:rPr>
        <w:t>一</w:t>
      </w:r>
      <w:r w:rsidRPr="00684F6E">
        <w:rPr>
          <w:rFonts w:ascii="Arial" w:hAnsi="Arial"/>
          <w:b w:val="0"/>
          <w:sz w:val="15"/>
          <w:szCs w:val="15"/>
        </w:rPr>
        <w:t>、</w:t>
      </w:r>
      <w:r w:rsidRPr="00684F6E">
        <w:rPr>
          <w:rFonts w:hint="eastAsia"/>
          <w:b w:val="0"/>
        </w:rPr>
        <w:t>前言</w:t>
      </w:r>
      <w:bookmarkEnd w:id="0"/>
    </w:p>
    <w:p w:rsidR="009654AC" w:rsidRPr="003B707B" w:rsidRDefault="009654AC" w:rsidP="008C7C91">
      <w:pPr>
        <w:pStyle w:val="a5"/>
        <w:adjustRightInd w:val="0"/>
        <w:spacing w:line="360" w:lineRule="auto"/>
        <w:ind w:firstLineChars="150" w:firstLine="315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系统设计用于网络广告位的创建分享,用户在本系统中免费创建广告位</w:t>
      </w:r>
      <w:r w:rsidR="008C7C91" w:rsidRPr="003B707B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。</w:t>
      </w: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广告位创建后系统唯一</w:t>
      </w:r>
      <w:r w:rsidR="008C7C91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,</w:t>
      </w:r>
      <w:r w:rsidR="008C6117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适用于</w:t>
      </w: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所有的终端设备</w:t>
      </w:r>
      <w:r w:rsidR="008C7C91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pc 平板 移动终端</w:t>
      </w:r>
      <w:r w:rsidR="008C7C91" w:rsidRPr="003B707B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。</w:t>
      </w: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社交平台上</w:t>
      </w:r>
      <w:r w:rsidR="008C7C91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可自由</w:t>
      </w: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转发分享</w:t>
      </w:r>
      <w:r w:rsidR="008C7C91" w:rsidRPr="003B707B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。</w:t>
      </w:r>
      <w:r w:rsidR="008C6117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分享转发后</w:t>
      </w:r>
      <w:r w:rsidR="00794A20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每天会实时统计计算</w:t>
      </w: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流量转发访问以及未来的预测,方便业务开拓和市场分析</w:t>
      </w:r>
      <w:r w:rsidR="008C7C91" w:rsidRPr="003B707B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。</w:t>
      </w:r>
      <w:r w:rsidR="00794A20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广告位创建后可以创建</w:t>
      </w:r>
      <w:r w:rsidR="008C7C91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广告位</w:t>
      </w:r>
      <w:r w:rsidR="00794A20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分享</w:t>
      </w:r>
      <w:r w:rsidR="00684F6E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url</w:t>
      </w:r>
      <w:r w:rsidR="00794A20"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,二维码,且实时分析流量</w:t>
      </w: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实时情况</w:t>
      </w:r>
      <w:r w:rsidR="008C7C91" w:rsidRPr="003B707B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。</w:t>
      </w:r>
      <w:r w:rsidRPr="003B707B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服务部署于海外,海外地区用户可正常使用.</w:t>
      </w:r>
    </w:p>
    <w:p w:rsidR="008C7C91" w:rsidRPr="009654AC" w:rsidRDefault="008C7C91" w:rsidP="008C7C91">
      <w:pPr>
        <w:pStyle w:val="a5"/>
        <w:adjustRightInd w:val="0"/>
        <w:spacing w:line="360" w:lineRule="auto"/>
        <w:ind w:firstLineChars="150" w:firstLine="315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8C7C91" w:rsidRPr="00684F6E" w:rsidRDefault="008C7C91" w:rsidP="00684F6E">
      <w:pPr>
        <w:pStyle w:val="10"/>
        <w:outlineLvl w:val="0"/>
        <w:rPr>
          <w:b w:val="0"/>
        </w:rPr>
      </w:pPr>
      <w:bookmarkStart w:id="1" w:name="_Toc137819808"/>
      <w:r w:rsidRPr="00684F6E">
        <w:rPr>
          <w:rFonts w:hint="eastAsia"/>
          <w:b w:val="0"/>
        </w:rPr>
        <w:t>二</w:t>
      </w:r>
      <w:r w:rsidRPr="00684F6E">
        <w:rPr>
          <w:b w:val="0"/>
        </w:rPr>
        <w:t>、</w:t>
      </w:r>
      <w:r w:rsidRPr="00684F6E">
        <w:rPr>
          <w:rFonts w:hint="eastAsia"/>
          <w:b w:val="0"/>
        </w:rPr>
        <w:t>账号注册</w:t>
      </w:r>
      <w:bookmarkEnd w:id="1"/>
    </w:p>
    <w:p w:rsidR="008C6117" w:rsidRPr="009654AC" w:rsidRDefault="008C6117" w:rsidP="00794A20">
      <w:pPr>
        <w:pStyle w:val="a5"/>
        <w:adjustRightInd w:val="0"/>
        <w:spacing w:line="360" w:lineRule="auto"/>
        <w:ind w:firstLineChars="0" w:firstLine="0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lastRenderedPageBreak/>
        <w:t>注册的帐号永久有效,可在平台上免费使用广告功能和集智网的其他服务</w:t>
      </w:r>
    </w:p>
    <w:p w:rsidR="00FC0A3F" w:rsidRDefault="00FC0A3F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9654AC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登陆</w:t>
      </w:r>
      <w:hyperlink r:id="rId8" w:history="1">
        <w:r w:rsidRPr="009654AC">
          <w:rPr>
            <w:rStyle w:val="a6"/>
            <w:rFonts w:ascii="微软雅黑" w:eastAsia="微软雅黑" w:hAnsi="微软雅黑" w:cs="Arial" w:hint="eastAsia"/>
            <w:szCs w:val="21"/>
            <w:shd w:val="clear" w:color="auto" w:fill="FFFFFF"/>
          </w:rPr>
          <w:t>www.wittx.cn</w:t>
        </w:r>
      </w:hyperlink>
      <w:r w:rsidRPr="009654AC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选择注册帐号</w:t>
      </w: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8C6117" w:rsidRPr="009654AC" w:rsidRDefault="008C6117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FC0A3F" w:rsidRPr="009654AC" w:rsidRDefault="00F51F24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9654AC">
        <w:rPr>
          <w:rFonts w:ascii="微软雅黑" w:eastAsia="微软雅黑" w:hAnsi="微软雅黑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>
            <wp:extent cx="5274310" cy="3296285"/>
            <wp:effectExtent l="19050" t="0" r="2540" b="0"/>
            <wp:docPr id="18" name="图片 1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访问</w:t>
      </w:r>
      <w:r w:rsidR="00684F6E">
        <w:rPr>
          <w:rFonts w:ascii="微软雅黑" w:eastAsia="微软雅黑" w:hAnsi="微软雅黑" w:hint="eastAsia"/>
          <w:szCs w:val="21"/>
        </w:rPr>
        <w:t>url</w:t>
      </w:r>
      <w:r w:rsidRPr="009654AC">
        <w:rPr>
          <w:rFonts w:ascii="微软雅黑" w:eastAsia="微软雅黑" w:hAnsi="微软雅黑" w:hint="eastAsia"/>
          <w:szCs w:val="21"/>
        </w:rPr>
        <w:t xml:space="preserve">: </w:t>
      </w:r>
      <w:hyperlink r:id="rId10" w:history="1">
        <w:r w:rsidRPr="009654AC">
          <w:rPr>
            <w:rStyle w:val="a6"/>
            <w:rFonts w:ascii="微软雅黑" w:eastAsia="微软雅黑" w:hAnsi="微软雅黑"/>
            <w:szCs w:val="21"/>
          </w:rPr>
          <w:t>http://www.wittx.cn/add_account_to_system_get_page.do</w:t>
        </w:r>
      </w:hyperlink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输入注册帐号密码</w:t>
      </w: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Pr="009654AC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3296285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注册成功</w:t>
      </w:r>
      <w:r w:rsidR="008C6117">
        <w:rPr>
          <w:rFonts w:ascii="微软雅黑" w:eastAsia="微软雅黑" w:hAnsi="微软雅黑" w:hint="eastAsia"/>
          <w:szCs w:val="21"/>
        </w:rPr>
        <w:t>系统自动调转到登陆后的页面</w:t>
      </w: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7C91" w:rsidRPr="00684F6E" w:rsidRDefault="008C7C91" w:rsidP="00684F6E">
      <w:pPr>
        <w:pStyle w:val="10"/>
        <w:outlineLvl w:val="0"/>
        <w:rPr>
          <w:b w:val="0"/>
        </w:rPr>
      </w:pPr>
      <w:bookmarkStart w:id="2" w:name="_Toc137819809"/>
      <w:r w:rsidRPr="00684F6E">
        <w:rPr>
          <w:rFonts w:hint="eastAsia"/>
          <w:b w:val="0"/>
        </w:rPr>
        <w:t>三</w:t>
      </w:r>
      <w:r w:rsidRPr="00684F6E">
        <w:rPr>
          <w:b w:val="0"/>
        </w:rPr>
        <w:t>、</w:t>
      </w:r>
      <w:r w:rsidRPr="00684F6E">
        <w:rPr>
          <w:rFonts w:hint="eastAsia"/>
          <w:b w:val="0"/>
        </w:rPr>
        <w:t>登陆广告系统</w:t>
      </w:r>
      <w:bookmarkEnd w:id="2"/>
    </w:p>
    <w:p w:rsidR="008C7C91" w:rsidRDefault="008C7C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Pr="009654AC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登陆广告系统  选择菜单中的发布广告</w:t>
      </w: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74310" cy="3296285"/>
            <wp:effectExtent l="19050" t="0" r="254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7C91" w:rsidRPr="00684F6E" w:rsidRDefault="00684F6E" w:rsidP="00684F6E">
      <w:pPr>
        <w:pStyle w:val="10"/>
        <w:outlineLvl w:val="0"/>
        <w:rPr>
          <w:b w:val="0"/>
        </w:rPr>
      </w:pPr>
      <w:bookmarkStart w:id="3" w:name="_Toc137819810"/>
      <w:r w:rsidRPr="00684F6E">
        <w:rPr>
          <w:rFonts w:hint="eastAsia"/>
          <w:b w:val="0"/>
        </w:rPr>
        <w:t>四</w:t>
      </w:r>
      <w:r w:rsidR="008C7C91" w:rsidRPr="00684F6E">
        <w:rPr>
          <w:b w:val="0"/>
        </w:rPr>
        <w:t>、</w:t>
      </w:r>
      <w:r w:rsidR="008C7C91" w:rsidRPr="00684F6E">
        <w:rPr>
          <w:rFonts w:hint="eastAsia"/>
          <w:b w:val="0"/>
        </w:rPr>
        <w:t>广告位创建</w:t>
      </w:r>
      <w:bookmarkEnd w:id="3"/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登陆到广告系统</w:t>
      </w:r>
      <w:r w:rsidR="008C6117">
        <w:rPr>
          <w:rFonts w:ascii="微软雅黑" w:eastAsia="微软雅黑" w:hAnsi="微软雅黑" w:hint="eastAsia"/>
          <w:szCs w:val="21"/>
        </w:rPr>
        <w:t>后,</w:t>
      </w:r>
      <w:r w:rsidRPr="009654AC">
        <w:rPr>
          <w:rFonts w:ascii="微软雅黑" w:eastAsia="微软雅黑" w:hAnsi="微软雅黑" w:hint="eastAsia"/>
          <w:szCs w:val="21"/>
        </w:rPr>
        <w:t>选择菜单中的创建广告</w:t>
      </w:r>
    </w:p>
    <w:p w:rsidR="008C6117" w:rsidRP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3296285"/>
            <wp:effectExtent l="19050" t="0" r="254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Default="00FC0A3F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填写广告位相关内容</w:t>
      </w:r>
    </w:p>
    <w:p w:rsidR="008C6117" w:rsidRPr="009654AC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FC0A3F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74310" cy="3079115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广告位创建成功后</w:t>
      </w:r>
      <w:r w:rsidR="00100AA0" w:rsidRPr="009654AC">
        <w:rPr>
          <w:rFonts w:ascii="微软雅黑" w:eastAsia="微软雅黑" w:hAnsi="微软雅黑" w:hint="eastAsia"/>
          <w:szCs w:val="21"/>
        </w:rPr>
        <w:t xml:space="preserve">,创建广告位系统中唯一 二维码 </w:t>
      </w:r>
      <w:r w:rsidR="00684F6E">
        <w:rPr>
          <w:rFonts w:ascii="微软雅黑" w:eastAsia="微软雅黑" w:hAnsi="微软雅黑" w:hint="eastAsia"/>
          <w:szCs w:val="21"/>
        </w:rPr>
        <w:t>url</w:t>
      </w:r>
      <w:r w:rsidR="00100AA0" w:rsidRPr="009654AC">
        <w:rPr>
          <w:rFonts w:ascii="微软雅黑" w:eastAsia="微软雅黑" w:hAnsi="微软雅黑" w:hint="eastAsia"/>
          <w:szCs w:val="21"/>
        </w:rPr>
        <w:t xml:space="preserve"> html显示页,分析报表系统唯一永久保留</w:t>
      </w: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Pr="009654AC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生成的广告位机械设备销售的广告显示</w:t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74310" cy="3128010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6117" w:rsidRDefault="008C61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84F6E" w:rsidRDefault="00684F6E" w:rsidP="00684F6E">
      <w:pPr>
        <w:pStyle w:val="10"/>
        <w:outlineLvl w:val="0"/>
        <w:rPr>
          <w:b w:val="0"/>
        </w:rPr>
      </w:pPr>
    </w:p>
    <w:p w:rsidR="00684F6E" w:rsidRDefault="00684F6E" w:rsidP="00684F6E">
      <w:pPr>
        <w:pStyle w:val="10"/>
        <w:outlineLvl w:val="0"/>
        <w:rPr>
          <w:b w:val="0"/>
        </w:rPr>
      </w:pPr>
    </w:p>
    <w:p w:rsidR="00684F6E" w:rsidRDefault="00684F6E" w:rsidP="00684F6E">
      <w:pPr>
        <w:pStyle w:val="10"/>
        <w:outlineLvl w:val="0"/>
        <w:rPr>
          <w:b w:val="0"/>
        </w:rPr>
      </w:pPr>
    </w:p>
    <w:p w:rsidR="008C7C91" w:rsidRPr="00684F6E" w:rsidRDefault="00684F6E" w:rsidP="00684F6E">
      <w:pPr>
        <w:pStyle w:val="10"/>
        <w:outlineLvl w:val="0"/>
        <w:rPr>
          <w:b w:val="0"/>
        </w:rPr>
      </w:pPr>
      <w:bookmarkStart w:id="4" w:name="_Toc137819811"/>
      <w:r w:rsidRPr="00684F6E">
        <w:rPr>
          <w:rFonts w:hint="eastAsia"/>
          <w:b w:val="0"/>
        </w:rPr>
        <w:t>五</w:t>
      </w:r>
      <w:r w:rsidR="008C7C91" w:rsidRPr="00684F6E">
        <w:rPr>
          <w:b w:val="0"/>
        </w:rPr>
        <w:t>、</w:t>
      </w:r>
      <w:r w:rsidR="008C7C91" w:rsidRPr="00684F6E">
        <w:rPr>
          <w:rFonts w:hint="eastAsia"/>
          <w:b w:val="0"/>
        </w:rPr>
        <w:t>广告位转发分享</w:t>
      </w:r>
      <w:bookmarkEnd w:id="4"/>
    </w:p>
    <w:p w:rsidR="00662A35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查看广告位功能</w:t>
      </w:r>
      <w:r w:rsidR="008C6117">
        <w:rPr>
          <w:rFonts w:ascii="微软雅黑" w:eastAsia="微软雅黑" w:hAnsi="微软雅黑" w:hint="eastAsia"/>
          <w:szCs w:val="21"/>
        </w:rPr>
        <w:t>,选择菜单中的广告报表找到创建的广告位</w:t>
      </w:r>
    </w:p>
    <w:p w:rsidR="00684F6E" w:rsidRPr="00684F6E" w:rsidRDefault="00684F6E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3296856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1A3E9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查看生成的二维码,转发</w:t>
      </w:r>
      <w:r w:rsidR="00684F6E">
        <w:rPr>
          <w:rFonts w:ascii="微软雅黑" w:eastAsia="微软雅黑" w:hAnsi="微软雅黑" w:hint="eastAsia"/>
          <w:szCs w:val="21"/>
        </w:rPr>
        <w:t>url</w:t>
      </w:r>
      <w:r>
        <w:rPr>
          <w:rFonts w:ascii="微软雅黑" w:eastAsia="微软雅黑" w:hAnsi="微软雅黑" w:hint="eastAsia"/>
          <w:szCs w:val="21"/>
        </w:rPr>
        <w:t>,html源码,点击立即转发</w:t>
      </w:r>
      <w:r w:rsidR="00684F6E">
        <w:rPr>
          <w:rFonts w:ascii="微软雅黑" w:eastAsia="微软雅黑" w:hAnsi="微软雅黑" w:hint="eastAsia"/>
          <w:szCs w:val="21"/>
        </w:rPr>
        <w:t>url</w:t>
      </w:r>
    </w:p>
    <w:p w:rsidR="00662A35" w:rsidRPr="001A3E97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3296285"/>
            <wp:effectExtent l="19050" t="0" r="2540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32968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朋友圈转发</w:t>
      </w:r>
      <w:r w:rsidR="00684F6E">
        <w:rPr>
          <w:rFonts w:ascii="微软雅黑" w:eastAsia="微软雅黑" w:hAnsi="微软雅黑" w:hint="eastAsia"/>
          <w:szCs w:val="21"/>
        </w:rPr>
        <w:t>url</w:t>
      </w:r>
      <w:r w:rsidR="001A3E97">
        <w:rPr>
          <w:rFonts w:ascii="微软雅黑" w:eastAsia="微软雅黑" w:hAnsi="微软雅黑" w:hint="eastAsia"/>
          <w:szCs w:val="21"/>
        </w:rPr>
        <w:t xml:space="preserve">或者html jsp asp php中填写html源码 </w:t>
      </w:r>
      <w:r w:rsidRPr="009654AC">
        <w:rPr>
          <w:rFonts w:ascii="微软雅黑" w:eastAsia="微软雅黑" w:hAnsi="微软雅黑" w:hint="eastAsia"/>
          <w:szCs w:val="21"/>
        </w:rPr>
        <w:t>或者商业软件中贴二维码</w:t>
      </w:r>
    </w:p>
    <w:p w:rsidR="001A3E97" w:rsidRPr="001A3E97" w:rsidRDefault="001A3E9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论坛上贴广告位 找到留言板 切换到html状态  输入html源码</w:t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274310" cy="3296285"/>
            <wp:effectExtent l="19050" t="0" r="2540" b="0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填写提交后广告位显示效果</w:t>
      </w: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662A35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662A35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3296285"/>
            <wp:effectExtent l="19050" t="0" r="2540" b="0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/>
          <w:szCs w:val="21"/>
        </w:rPr>
        <w:t>J</w:t>
      </w:r>
      <w:r w:rsidRPr="009654AC">
        <w:rPr>
          <w:rFonts w:ascii="微软雅黑" w:eastAsia="微软雅黑" w:hAnsi="微软雅黑" w:hint="eastAsia"/>
          <w:szCs w:val="21"/>
        </w:rPr>
        <w:t>ava asp asp.net php python http https站点填写广告代码后效果</w:t>
      </w: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100AA0" w:rsidRPr="009654AC" w:rsidRDefault="00100AA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329685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8C7C91" w:rsidRPr="00684F6E" w:rsidRDefault="00684F6E" w:rsidP="00684F6E">
      <w:pPr>
        <w:pStyle w:val="10"/>
        <w:outlineLvl w:val="0"/>
        <w:rPr>
          <w:b w:val="0"/>
        </w:rPr>
      </w:pPr>
      <w:bookmarkStart w:id="5" w:name="_Toc137819812"/>
      <w:r>
        <w:rPr>
          <w:rFonts w:hint="eastAsia"/>
          <w:b w:val="0"/>
        </w:rPr>
        <w:t>六</w:t>
      </w:r>
      <w:r w:rsidR="008C7C91" w:rsidRPr="00684F6E">
        <w:rPr>
          <w:b w:val="0"/>
        </w:rPr>
        <w:t>、</w:t>
      </w:r>
      <w:r w:rsidR="008C7C91" w:rsidRPr="00684F6E">
        <w:rPr>
          <w:rFonts w:hint="eastAsia"/>
          <w:b w:val="0"/>
        </w:rPr>
        <w:t>广告位实时分析</w:t>
      </w:r>
      <w:bookmarkEnd w:id="5"/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广告每天的运行分析</w:t>
      </w: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274310" cy="32962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t>每天运行流量访问数,转发数</w:t>
      </w: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329685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274310" cy="2079625"/>
            <wp:effectExtent l="19050" t="0" r="2540" b="0"/>
            <wp:docPr id="15" name="图片 1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A6634B" w:rsidRDefault="00A6634B" w:rsidP="00A6634B">
      <w:pPr>
        <w:pStyle w:val="10"/>
      </w:pPr>
    </w:p>
    <w:p w:rsidR="00A6634B" w:rsidRPr="00684F6E" w:rsidRDefault="00684F6E" w:rsidP="00684F6E">
      <w:pPr>
        <w:pStyle w:val="10"/>
        <w:outlineLvl w:val="0"/>
        <w:rPr>
          <w:b w:val="0"/>
        </w:rPr>
      </w:pPr>
      <w:bookmarkStart w:id="6" w:name="_Toc137819813"/>
      <w:r w:rsidRPr="00684F6E">
        <w:rPr>
          <w:rFonts w:hint="eastAsia"/>
          <w:b w:val="0"/>
        </w:rPr>
        <w:t>七</w:t>
      </w:r>
      <w:r w:rsidR="00A6634B" w:rsidRPr="00684F6E">
        <w:rPr>
          <w:b w:val="0"/>
        </w:rPr>
        <w:t>、</w:t>
      </w:r>
      <w:r w:rsidRPr="00684F6E">
        <w:rPr>
          <w:rFonts w:hint="eastAsia"/>
          <w:b w:val="0"/>
        </w:rPr>
        <w:t>广告位分享url</w:t>
      </w:r>
      <w:r w:rsidR="00A6634B" w:rsidRPr="00684F6E">
        <w:rPr>
          <w:rFonts w:hint="eastAsia"/>
          <w:b w:val="0"/>
        </w:rPr>
        <w:t>创建</w:t>
      </w:r>
      <w:bookmarkEnd w:id="6"/>
    </w:p>
    <w:p w:rsidR="00A6634B" w:rsidRPr="009654AC" w:rsidRDefault="00A6634B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D76D91" w:rsidRPr="009654AC" w:rsidRDefault="00794A20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为好友创建可分析</w:t>
      </w:r>
      <w:r w:rsidR="00D76D91" w:rsidRPr="009654AC">
        <w:rPr>
          <w:rFonts w:ascii="微软雅黑" w:eastAsia="微软雅黑" w:hAnsi="微软雅黑" w:hint="eastAsia"/>
          <w:szCs w:val="21"/>
        </w:rPr>
        <w:t xml:space="preserve">的转发 </w:t>
      </w:r>
    </w:p>
    <w:p w:rsidR="00D76D91" w:rsidRPr="009654AC" w:rsidRDefault="00D76D91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3296285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17" w:rsidRPr="009654AC" w:rsidRDefault="00AF44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AF4417" w:rsidRPr="009654AC" w:rsidRDefault="00AF44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</w:p>
    <w:p w:rsidR="00AF4417" w:rsidRPr="009654AC" w:rsidRDefault="00AF44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szCs w:val="21"/>
        </w:rPr>
        <w:lastRenderedPageBreak/>
        <w:t>创建的好友转发如下 一个广告位最多100</w:t>
      </w:r>
      <w:r w:rsidR="00684F6E">
        <w:rPr>
          <w:rFonts w:ascii="微软雅黑" w:eastAsia="微软雅黑" w:hAnsi="微软雅黑" w:hint="eastAsia"/>
          <w:szCs w:val="21"/>
        </w:rPr>
        <w:t>个分享url</w:t>
      </w:r>
    </w:p>
    <w:p w:rsidR="00AF4417" w:rsidRPr="009654AC" w:rsidRDefault="00AF4417" w:rsidP="00794A20">
      <w:pPr>
        <w:adjustRightInd w:val="0"/>
        <w:spacing w:line="360" w:lineRule="auto"/>
        <w:rPr>
          <w:rFonts w:ascii="微软雅黑" w:eastAsia="微软雅黑" w:hAnsi="微软雅黑"/>
          <w:szCs w:val="21"/>
        </w:rPr>
      </w:pPr>
      <w:r w:rsidRPr="009654AC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329685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417" w:rsidRPr="009654AC" w:rsidSect="005764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C2B" w:rsidRDefault="001C7C2B" w:rsidP="00FC0A3F">
      <w:r>
        <w:separator/>
      </w:r>
    </w:p>
  </w:endnote>
  <w:endnote w:type="continuationSeparator" w:id="1">
    <w:p w:rsidR="001C7C2B" w:rsidRDefault="001C7C2B" w:rsidP="00FC0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C2B" w:rsidRDefault="001C7C2B" w:rsidP="00FC0A3F">
      <w:r>
        <w:separator/>
      </w:r>
    </w:p>
  </w:footnote>
  <w:footnote w:type="continuationSeparator" w:id="1">
    <w:p w:rsidR="001C7C2B" w:rsidRDefault="001C7C2B" w:rsidP="00FC0A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E022E"/>
    <w:multiLevelType w:val="hybridMultilevel"/>
    <w:tmpl w:val="82EC1E3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4E3BD4"/>
    <w:multiLevelType w:val="hybridMultilevel"/>
    <w:tmpl w:val="F0A21390"/>
    <w:lvl w:ilvl="0" w:tplc="3846226C">
      <w:start w:val="1"/>
      <w:numFmt w:val="japaneseCounting"/>
      <w:lvlText w:val="%1、"/>
      <w:lvlJc w:val="left"/>
      <w:pPr>
        <w:ind w:left="360" w:hanging="360"/>
      </w:pPr>
      <w:rPr>
        <w:rFonts w:asciiTheme="minorHAnsi" w:hAnsiTheme="minorHAnsi" w:cstheme="minorBidi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0A3F"/>
    <w:rsid w:val="00100AA0"/>
    <w:rsid w:val="001A3E97"/>
    <w:rsid w:val="001C7C2B"/>
    <w:rsid w:val="00363043"/>
    <w:rsid w:val="00366ACC"/>
    <w:rsid w:val="003B707B"/>
    <w:rsid w:val="004623B0"/>
    <w:rsid w:val="00576440"/>
    <w:rsid w:val="00662A35"/>
    <w:rsid w:val="00684F6E"/>
    <w:rsid w:val="00794A20"/>
    <w:rsid w:val="008C6117"/>
    <w:rsid w:val="008C7C91"/>
    <w:rsid w:val="009654AC"/>
    <w:rsid w:val="00A6634B"/>
    <w:rsid w:val="00AF4417"/>
    <w:rsid w:val="00D07449"/>
    <w:rsid w:val="00D76D91"/>
    <w:rsid w:val="00E228E0"/>
    <w:rsid w:val="00E60CCA"/>
    <w:rsid w:val="00F51F24"/>
    <w:rsid w:val="00FC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44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4F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0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0A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0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0A3F"/>
    <w:rPr>
      <w:sz w:val="18"/>
      <w:szCs w:val="18"/>
    </w:rPr>
  </w:style>
  <w:style w:type="paragraph" w:styleId="a5">
    <w:name w:val="List Paragraph"/>
    <w:basedOn w:val="a"/>
    <w:link w:val="Char1"/>
    <w:uiPriority w:val="34"/>
    <w:qFormat/>
    <w:rsid w:val="00FC0A3F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FC0A3F"/>
    <w:rPr>
      <w:color w:val="0000FF" w:themeColor="hyperlink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FC0A3F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C0A3F"/>
    <w:rPr>
      <w:sz w:val="18"/>
      <w:szCs w:val="18"/>
    </w:rPr>
  </w:style>
  <w:style w:type="paragraph" w:customStyle="1" w:styleId="10">
    <w:name w:val="样式1"/>
    <w:basedOn w:val="a5"/>
    <w:link w:val="1Char0"/>
    <w:qFormat/>
    <w:rsid w:val="008C7C91"/>
    <w:pPr>
      <w:adjustRightInd w:val="0"/>
      <w:spacing w:line="360" w:lineRule="auto"/>
      <w:ind w:firstLineChars="0" w:firstLine="0"/>
    </w:pPr>
    <w:rPr>
      <w:rFonts w:ascii="微软雅黑" w:eastAsia="微软雅黑" w:hAnsi="微软雅黑" w:cs="Arial"/>
      <w:b/>
      <w:color w:val="333333"/>
      <w:szCs w:val="21"/>
      <w:shd w:val="clear" w:color="auto" w:fill="FFFFFF"/>
    </w:rPr>
  </w:style>
  <w:style w:type="character" w:customStyle="1" w:styleId="1Char">
    <w:name w:val="标题 1 Char"/>
    <w:basedOn w:val="a0"/>
    <w:link w:val="1"/>
    <w:uiPriority w:val="9"/>
    <w:rsid w:val="00684F6E"/>
    <w:rPr>
      <w:b/>
      <w:bCs/>
      <w:kern w:val="44"/>
      <w:sz w:val="44"/>
      <w:szCs w:val="44"/>
    </w:rPr>
  </w:style>
  <w:style w:type="character" w:customStyle="1" w:styleId="Char1">
    <w:name w:val="列出段落 Char"/>
    <w:basedOn w:val="a0"/>
    <w:link w:val="a5"/>
    <w:uiPriority w:val="34"/>
    <w:rsid w:val="008C7C91"/>
  </w:style>
  <w:style w:type="character" w:customStyle="1" w:styleId="1Char0">
    <w:name w:val="样式1 Char"/>
    <w:basedOn w:val="Char1"/>
    <w:link w:val="10"/>
    <w:rsid w:val="008C7C91"/>
    <w:rPr>
      <w:rFonts w:ascii="微软雅黑" w:eastAsia="微软雅黑" w:hAnsi="微软雅黑" w:cs="Arial"/>
      <w:b/>
      <w:color w:val="333333"/>
      <w:szCs w:val="21"/>
    </w:rPr>
  </w:style>
  <w:style w:type="paragraph" w:styleId="TOC">
    <w:name w:val="TOC Heading"/>
    <w:basedOn w:val="1"/>
    <w:next w:val="a"/>
    <w:uiPriority w:val="39"/>
    <w:semiHidden/>
    <w:unhideWhenUsed/>
    <w:qFormat/>
    <w:rsid w:val="00684F6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8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ttx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://www.wittx.cn/add_account_to_system_get_page.do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AEFE3-B035-4E09-8049-E8AA6652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237</Words>
  <Characters>1355</Characters>
  <Application>Microsoft Office Word</Application>
  <DocSecurity>0</DocSecurity>
  <Lines>11</Lines>
  <Paragraphs>3</Paragraphs>
  <ScaleCrop>false</ScaleCrop>
  <Company>微软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2023-06-15T11:24:00Z</dcterms:created>
  <dcterms:modified xsi:type="dcterms:W3CDTF">2023-06-16T06:57:00Z</dcterms:modified>
</cp:coreProperties>
</file>